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CD703C" w14:textId="2657791A" w:rsidR="00EA7041" w:rsidRPr="00772E40" w:rsidRDefault="00EA7041" w:rsidP="00EA7041">
      <w:pPr>
        <w:spacing w:after="120"/>
        <w:jc w:val="center"/>
        <w:rPr>
          <w:rFonts w:ascii="Microsoft Sans Serif" w:hAnsi="Microsoft Sans Serif" w:cs="Microsoft Sans Serif"/>
          <w:b/>
          <w:bCs/>
          <w:color w:val="ED220B"/>
          <w:sz w:val="32"/>
          <w:szCs w:val="32"/>
          <w:u w:color="ED220B"/>
        </w:rPr>
      </w:pPr>
      <w:r w:rsidRPr="00772E40">
        <w:rPr>
          <w:rFonts w:ascii="Microsoft Sans Serif" w:hAnsi="Microsoft Sans Serif" w:cs="Microsoft Sans Serif"/>
          <w:b/>
          <w:bCs/>
          <w:color w:val="ED220B"/>
          <w:sz w:val="32"/>
          <w:szCs w:val="32"/>
          <w:u w:color="ED220B"/>
        </w:rPr>
        <w:t>“NEW” Court Reservation Process</w:t>
      </w:r>
    </w:p>
    <w:p w14:paraId="1343B18A" w14:textId="72D32F60" w:rsidR="00A761C1" w:rsidRPr="00772E40" w:rsidRDefault="00EA7041" w:rsidP="00EA7041">
      <w:pPr>
        <w:jc w:val="center"/>
        <w:rPr>
          <w:rFonts w:ascii="Microsoft Sans Serif" w:eastAsia="Helvetica Neue" w:hAnsi="Microsoft Sans Serif" w:cs="Microsoft Sans Serif"/>
          <w:b/>
          <w:bCs/>
          <w:color w:val="000000"/>
          <w:sz w:val="22"/>
          <w:szCs w:val="22"/>
          <w:u w:color="000000"/>
        </w:rPr>
      </w:pPr>
      <w:r w:rsidRPr="00772E40">
        <w:rPr>
          <w:rFonts w:ascii="Microsoft Sans Serif" w:hAnsi="Microsoft Sans Serif" w:cs="Microsoft Sans Serif"/>
          <w:b/>
          <w:bCs/>
          <w:color w:val="ED220B"/>
          <w:sz w:val="26"/>
          <w:szCs w:val="26"/>
          <w:u w:color="ED220B"/>
        </w:rPr>
        <w:t>(until on-line booking becomes available):</w:t>
      </w:r>
    </w:p>
    <w:p w14:paraId="26FEA89E" w14:textId="77777777" w:rsidR="00A761C1" w:rsidRPr="00772E40" w:rsidRDefault="00A761C1">
      <w:pPr>
        <w:rPr>
          <w:rFonts w:ascii="Microsoft Sans Serif" w:eastAsia="Helvetica Neue" w:hAnsi="Microsoft Sans Serif" w:cs="Microsoft Sans Serif"/>
          <w:color w:val="000000"/>
          <w:sz w:val="22"/>
          <w:szCs w:val="22"/>
          <w:u w:color="000000"/>
        </w:rPr>
      </w:pPr>
    </w:p>
    <w:p w14:paraId="129772B1" w14:textId="1691313F" w:rsidR="00A761C1" w:rsidRPr="00772E40" w:rsidRDefault="00EA7041" w:rsidP="00772E40">
      <w:pPr>
        <w:numPr>
          <w:ilvl w:val="0"/>
          <w:numId w:val="2"/>
        </w:numPr>
        <w:spacing w:after="240" w:line="288" w:lineRule="auto"/>
        <w:rPr>
          <w:rFonts w:ascii="Microsoft Sans Serif" w:hAnsi="Microsoft Sans Serif" w:cs="Microsoft Sans Serif"/>
          <w:b/>
          <w:color w:val="000000"/>
          <w:sz w:val="28"/>
          <w:szCs w:val="28"/>
          <w:u w:color="000000"/>
        </w:rPr>
      </w:pPr>
      <w:r w:rsidRPr="00772E40">
        <w:rPr>
          <w:rFonts w:ascii="Microsoft Sans Serif" w:hAnsi="Microsoft Sans Serif" w:cs="Microsoft Sans Serif"/>
          <w:color w:val="000000"/>
          <w:sz w:val="28"/>
          <w:szCs w:val="28"/>
          <w:u w:color="000000"/>
        </w:rPr>
        <w:t xml:space="preserve">Courts 1, </w:t>
      </w:r>
      <w:r w:rsidR="0006513D">
        <w:rPr>
          <w:rFonts w:ascii="Microsoft Sans Serif" w:hAnsi="Microsoft Sans Serif" w:cs="Microsoft Sans Serif"/>
          <w:color w:val="000000"/>
          <w:sz w:val="28"/>
          <w:szCs w:val="28"/>
          <w:u w:color="000000"/>
        </w:rPr>
        <w:t>2</w:t>
      </w:r>
      <w:r w:rsidRPr="00772E40">
        <w:rPr>
          <w:rFonts w:ascii="Microsoft Sans Serif" w:hAnsi="Microsoft Sans Serif" w:cs="Microsoft Sans Serif"/>
          <w:color w:val="000000"/>
          <w:sz w:val="28"/>
          <w:szCs w:val="28"/>
          <w:u w:color="000000"/>
        </w:rPr>
        <w:t xml:space="preserve">, </w:t>
      </w:r>
      <w:r w:rsidR="0006513D">
        <w:rPr>
          <w:rFonts w:ascii="Microsoft Sans Serif" w:hAnsi="Microsoft Sans Serif" w:cs="Microsoft Sans Serif"/>
          <w:color w:val="000000"/>
          <w:sz w:val="28"/>
          <w:szCs w:val="28"/>
          <w:u w:color="000000"/>
        </w:rPr>
        <w:t>3</w:t>
      </w:r>
      <w:r w:rsidRPr="00772E40">
        <w:rPr>
          <w:rFonts w:ascii="Microsoft Sans Serif" w:hAnsi="Microsoft Sans Serif" w:cs="Microsoft Sans Serif"/>
          <w:color w:val="000000"/>
          <w:sz w:val="28"/>
          <w:szCs w:val="28"/>
          <w:u w:color="000000"/>
        </w:rPr>
        <w:t xml:space="preserve">, and </w:t>
      </w:r>
      <w:r w:rsidR="0006513D">
        <w:rPr>
          <w:rFonts w:ascii="Microsoft Sans Serif" w:hAnsi="Microsoft Sans Serif" w:cs="Microsoft Sans Serif"/>
          <w:color w:val="000000"/>
          <w:sz w:val="28"/>
          <w:szCs w:val="28"/>
          <w:u w:color="000000"/>
        </w:rPr>
        <w:t>4 (when available)</w:t>
      </w:r>
      <w:r w:rsidRPr="00772E40">
        <w:rPr>
          <w:rFonts w:ascii="Microsoft Sans Serif" w:hAnsi="Microsoft Sans Serif" w:cs="Microsoft Sans Serif"/>
          <w:color w:val="000000"/>
          <w:sz w:val="28"/>
          <w:szCs w:val="28"/>
          <w:u w:color="000000"/>
        </w:rPr>
        <w:t xml:space="preserve"> book </w:t>
      </w:r>
      <w:r w:rsidRPr="00772E40">
        <w:rPr>
          <w:rFonts w:ascii="Microsoft Sans Serif" w:hAnsi="Microsoft Sans Serif" w:cs="Microsoft Sans Serif"/>
          <w:b/>
          <w:bCs/>
          <w:color w:val="000000"/>
          <w:sz w:val="28"/>
          <w:szCs w:val="28"/>
          <w:u w:color="000000"/>
        </w:rPr>
        <w:t>on the hour</w:t>
      </w:r>
      <w:r w:rsidRPr="00772E40">
        <w:rPr>
          <w:rFonts w:ascii="Microsoft Sans Serif" w:hAnsi="Microsoft Sans Serif" w:cs="Microsoft Sans Serif"/>
          <w:color w:val="000000"/>
          <w:sz w:val="28"/>
          <w:szCs w:val="28"/>
          <w:u w:color="000000"/>
        </w:rPr>
        <w:t xml:space="preserve"> (from 8am to 10pm).  Courts </w:t>
      </w:r>
      <w:r w:rsidR="0006513D">
        <w:rPr>
          <w:rFonts w:ascii="Microsoft Sans Serif" w:hAnsi="Microsoft Sans Serif" w:cs="Microsoft Sans Serif"/>
          <w:color w:val="000000"/>
          <w:sz w:val="28"/>
          <w:szCs w:val="28"/>
          <w:u w:color="000000"/>
        </w:rPr>
        <w:t xml:space="preserve">5, 6 and 7 </w:t>
      </w:r>
      <w:proofErr w:type="gramStart"/>
      <w:r w:rsidRPr="00772E40">
        <w:rPr>
          <w:rFonts w:ascii="Microsoft Sans Serif" w:hAnsi="Microsoft Sans Serif" w:cs="Microsoft Sans Serif"/>
          <w:color w:val="000000"/>
          <w:sz w:val="28"/>
          <w:szCs w:val="28"/>
          <w:u w:color="000000"/>
        </w:rPr>
        <w:t>book</w:t>
      </w:r>
      <w:proofErr w:type="gramEnd"/>
      <w:r w:rsidRPr="00772E40">
        <w:rPr>
          <w:rFonts w:ascii="Microsoft Sans Serif" w:hAnsi="Microsoft Sans Serif" w:cs="Microsoft Sans Serif"/>
          <w:color w:val="000000"/>
          <w:sz w:val="28"/>
          <w:szCs w:val="28"/>
          <w:u w:color="000000"/>
        </w:rPr>
        <w:t xml:space="preserve"> on </w:t>
      </w:r>
      <w:r w:rsidRPr="00772E40">
        <w:rPr>
          <w:rFonts w:ascii="Microsoft Sans Serif" w:hAnsi="Microsoft Sans Serif" w:cs="Microsoft Sans Serif"/>
          <w:b/>
          <w:bCs/>
          <w:color w:val="000000"/>
          <w:sz w:val="28"/>
          <w:szCs w:val="28"/>
          <w:u w:color="000000"/>
        </w:rPr>
        <w:t>the half hour</w:t>
      </w:r>
      <w:r w:rsidRPr="00772E40">
        <w:rPr>
          <w:rFonts w:ascii="Microsoft Sans Serif" w:hAnsi="Microsoft Sans Serif" w:cs="Microsoft Sans Serif"/>
          <w:color w:val="000000"/>
          <w:sz w:val="28"/>
          <w:szCs w:val="28"/>
          <w:u w:color="000000"/>
        </w:rPr>
        <w:t xml:space="preserve"> (8:30am to 9:30pm).  Play is for 55 minutes</w:t>
      </w:r>
      <w:r w:rsidRPr="00772E40">
        <w:rPr>
          <w:rFonts w:ascii="Microsoft Sans Serif" w:hAnsi="Microsoft Sans Serif" w:cs="Microsoft Sans Serif"/>
          <w:b/>
          <w:color w:val="000000"/>
          <w:sz w:val="28"/>
          <w:szCs w:val="28"/>
          <w:u w:color="000000"/>
        </w:rPr>
        <w:t>.</w:t>
      </w:r>
      <w:r w:rsidR="00772E40" w:rsidRPr="00772E40">
        <w:rPr>
          <w:rFonts w:ascii="Microsoft Sans Serif" w:hAnsi="Microsoft Sans Serif" w:cs="Microsoft Sans Serif"/>
          <w:b/>
          <w:color w:val="000000"/>
          <w:sz w:val="28"/>
          <w:szCs w:val="28"/>
          <w:u w:color="000000"/>
        </w:rPr>
        <w:t xml:space="preserve">  </w:t>
      </w:r>
      <w:r w:rsidRPr="00772E40">
        <w:rPr>
          <w:rFonts w:ascii="Microsoft Sans Serif" w:hAnsi="Microsoft Sans Serif" w:cs="Microsoft Sans Serif"/>
          <w:b/>
          <w:color w:val="000000"/>
          <w:sz w:val="28"/>
          <w:szCs w:val="28"/>
          <w:u w:color="000000"/>
        </w:rPr>
        <w:t>Place your tag</w:t>
      </w:r>
      <w:r w:rsidRPr="00772E40">
        <w:rPr>
          <w:rFonts w:ascii="Microsoft Sans Serif" w:hAnsi="Microsoft Sans Serif" w:cs="Microsoft Sans Serif"/>
          <w:color w:val="000000"/>
          <w:sz w:val="28"/>
          <w:szCs w:val="28"/>
          <w:u w:color="000000"/>
        </w:rPr>
        <w:t xml:space="preserve"> (one hook for each player) </w:t>
      </w:r>
      <w:r w:rsidRPr="00772E40">
        <w:rPr>
          <w:rFonts w:ascii="Microsoft Sans Serif" w:hAnsi="Microsoft Sans Serif" w:cs="Microsoft Sans Serif"/>
          <w:b/>
          <w:color w:val="000000"/>
          <w:sz w:val="28"/>
          <w:szCs w:val="28"/>
          <w:u w:color="000000"/>
        </w:rPr>
        <w:t xml:space="preserve">on the </w:t>
      </w:r>
      <w:r w:rsidR="00772E40" w:rsidRPr="00772E40">
        <w:rPr>
          <w:rFonts w:ascii="Microsoft Sans Serif" w:hAnsi="Microsoft Sans Serif" w:cs="Microsoft Sans Serif"/>
          <w:b/>
          <w:color w:val="000000"/>
          <w:sz w:val="28"/>
          <w:szCs w:val="28"/>
          <w:u w:color="000000"/>
        </w:rPr>
        <w:t xml:space="preserve">“Playing” </w:t>
      </w:r>
      <w:r w:rsidRPr="00772E40">
        <w:rPr>
          <w:rFonts w:ascii="Microsoft Sans Serif" w:hAnsi="Microsoft Sans Serif" w:cs="Microsoft Sans Serif"/>
          <w:b/>
          <w:color w:val="000000"/>
          <w:sz w:val="28"/>
          <w:szCs w:val="28"/>
          <w:u w:color="000000"/>
        </w:rPr>
        <w:t xml:space="preserve">board for the court </w:t>
      </w:r>
      <w:r w:rsidR="00772E40">
        <w:rPr>
          <w:rFonts w:ascii="Microsoft Sans Serif" w:hAnsi="Microsoft Sans Serif" w:cs="Microsoft Sans Serif"/>
          <w:b/>
          <w:color w:val="000000"/>
          <w:sz w:val="28"/>
          <w:szCs w:val="28"/>
          <w:u w:color="000000"/>
        </w:rPr>
        <w:t xml:space="preserve"># </w:t>
      </w:r>
      <w:r w:rsidRPr="00772E40">
        <w:rPr>
          <w:rFonts w:ascii="Microsoft Sans Serif" w:hAnsi="Microsoft Sans Serif" w:cs="Microsoft Sans Serif"/>
          <w:b/>
          <w:color w:val="000000"/>
          <w:sz w:val="28"/>
          <w:szCs w:val="28"/>
          <w:u w:color="000000"/>
        </w:rPr>
        <w:t>you are playing</w:t>
      </w:r>
      <w:r w:rsidR="00772E40" w:rsidRPr="00772E40">
        <w:rPr>
          <w:rFonts w:ascii="Microsoft Sans Serif" w:hAnsi="Microsoft Sans Serif" w:cs="Microsoft Sans Serif"/>
          <w:b/>
          <w:color w:val="000000"/>
          <w:sz w:val="28"/>
          <w:szCs w:val="28"/>
          <w:u w:color="000000"/>
        </w:rPr>
        <w:t xml:space="preserve"> on</w:t>
      </w:r>
      <w:r w:rsidRPr="00772E40">
        <w:rPr>
          <w:rFonts w:ascii="Microsoft Sans Serif" w:hAnsi="Microsoft Sans Serif" w:cs="Microsoft Sans Serif"/>
          <w:b/>
          <w:color w:val="000000"/>
          <w:sz w:val="28"/>
          <w:szCs w:val="28"/>
          <w:u w:color="000000"/>
        </w:rPr>
        <w:t>.</w:t>
      </w:r>
    </w:p>
    <w:p w14:paraId="5717BA1B" w14:textId="5B1AFC27" w:rsidR="00A761C1" w:rsidRPr="00772E40" w:rsidRDefault="00EA7041" w:rsidP="00EA7041">
      <w:pPr>
        <w:numPr>
          <w:ilvl w:val="0"/>
          <w:numId w:val="2"/>
        </w:numPr>
        <w:spacing w:after="240" w:line="288" w:lineRule="auto"/>
        <w:rPr>
          <w:rFonts w:ascii="Microsoft Sans Serif" w:hAnsi="Microsoft Sans Serif" w:cs="Microsoft Sans Serif"/>
          <w:color w:val="000000"/>
          <w:sz w:val="28"/>
          <w:szCs w:val="28"/>
          <w:u w:color="000000"/>
        </w:rPr>
      </w:pPr>
      <w:r w:rsidRPr="00772E40">
        <w:rPr>
          <w:rFonts w:ascii="Microsoft Sans Serif" w:hAnsi="Microsoft Sans Serif" w:cs="Microsoft Sans Serif"/>
          <w:color w:val="000000"/>
          <w:sz w:val="28"/>
          <w:szCs w:val="28"/>
          <w:u w:color="000000"/>
        </w:rPr>
        <w:t>If no courts are available when you arrive please use you</w:t>
      </w:r>
      <w:r w:rsidR="0006513D">
        <w:rPr>
          <w:rFonts w:ascii="Microsoft Sans Serif" w:hAnsi="Microsoft Sans Serif" w:cs="Microsoft Sans Serif"/>
          <w:color w:val="000000"/>
          <w:sz w:val="28"/>
          <w:szCs w:val="28"/>
          <w:u w:color="000000"/>
        </w:rPr>
        <w:t>r</w:t>
      </w:r>
      <w:r w:rsidRPr="00772E40">
        <w:rPr>
          <w:rFonts w:ascii="Microsoft Sans Serif" w:hAnsi="Microsoft Sans Serif" w:cs="Microsoft Sans Serif"/>
          <w:color w:val="000000"/>
          <w:sz w:val="28"/>
          <w:szCs w:val="28"/>
          <w:u w:color="000000"/>
        </w:rPr>
        <w:t xml:space="preserve"> BTC bag tag on the “</w:t>
      </w:r>
      <w:r w:rsidR="00772E40" w:rsidRPr="00772E40">
        <w:rPr>
          <w:rFonts w:ascii="Microsoft Sans Serif" w:hAnsi="Microsoft Sans Serif" w:cs="Microsoft Sans Serif"/>
          <w:color w:val="000000"/>
          <w:sz w:val="28"/>
          <w:szCs w:val="28"/>
          <w:u w:color="000000"/>
        </w:rPr>
        <w:t>Waiting to Play’ board posted outside</w:t>
      </w:r>
      <w:r w:rsidRPr="00772E40">
        <w:rPr>
          <w:rFonts w:ascii="Microsoft Sans Serif" w:hAnsi="Microsoft Sans Serif" w:cs="Microsoft Sans Serif"/>
          <w:color w:val="000000"/>
          <w:sz w:val="28"/>
          <w:szCs w:val="28"/>
          <w:u w:color="000000"/>
        </w:rPr>
        <w:t xml:space="preserve"> to indicate your “Next in Line Position” for an available court (i.e. 1st, 2nd, 3</w:t>
      </w:r>
      <w:r w:rsidRPr="00772E40">
        <w:rPr>
          <w:rFonts w:ascii="Microsoft Sans Serif" w:hAnsi="Microsoft Sans Serif" w:cs="Microsoft Sans Serif"/>
          <w:color w:val="000000"/>
          <w:sz w:val="28"/>
          <w:szCs w:val="28"/>
          <w:u w:color="000000"/>
          <w:vertAlign w:val="superscript"/>
        </w:rPr>
        <w:t>rd</w:t>
      </w:r>
      <w:r w:rsidR="00772E40" w:rsidRPr="00772E40">
        <w:rPr>
          <w:rFonts w:ascii="Microsoft Sans Serif" w:hAnsi="Microsoft Sans Serif" w:cs="Microsoft Sans Serif"/>
          <w:color w:val="000000"/>
          <w:sz w:val="28"/>
          <w:szCs w:val="28"/>
          <w:u w:color="000000"/>
        </w:rPr>
        <w:t>, 4</w:t>
      </w:r>
      <w:r w:rsidR="00772E40" w:rsidRPr="00772E40">
        <w:rPr>
          <w:rFonts w:ascii="Microsoft Sans Serif" w:hAnsi="Microsoft Sans Serif" w:cs="Microsoft Sans Serif"/>
          <w:color w:val="000000"/>
          <w:sz w:val="28"/>
          <w:szCs w:val="28"/>
          <w:u w:color="000000"/>
          <w:vertAlign w:val="superscript"/>
        </w:rPr>
        <w:t>th</w:t>
      </w:r>
      <w:r w:rsidR="00772E40" w:rsidRPr="00772E40">
        <w:rPr>
          <w:rFonts w:ascii="Microsoft Sans Serif" w:hAnsi="Microsoft Sans Serif" w:cs="Microsoft Sans Serif"/>
          <w:color w:val="000000"/>
          <w:sz w:val="28"/>
          <w:szCs w:val="28"/>
          <w:u w:color="000000"/>
        </w:rPr>
        <w:t xml:space="preserve"> </w:t>
      </w:r>
      <w:proofErr w:type="spellStart"/>
      <w:r w:rsidRPr="00772E40">
        <w:rPr>
          <w:rFonts w:ascii="Microsoft Sans Serif" w:hAnsi="Microsoft Sans Serif" w:cs="Microsoft Sans Serif"/>
          <w:color w:val="000000"/>
          <w:sz w:val="28"/>
          <w:szCs w:val="28"/>
          <w:u w:color="000000"/>
        </w:rPr>
        <w:t>etc</w:t>
      </w:r>
      <w:proofErr w:type="spellEnd"/>
      <w:r w:rsidRPr="00772E40">
        <w:rPr>
          <w:rFonts w:ascii="Microsoft Sans Serif" w:hAnsi="Microsoft Sans Serif" w:cs="Microsoft Sans Serif"/>
          <w:color w:val="000000"/>
          <w:sz w:val="28"/>
          <w:szCs w:val="28"/>
          <w:u w:color="000000"/>
        </w:rPr>
        <w:t xml:space="preserve">).  </w:t>
      </w:r>
      <w:r w:rsidR="00772E40" w:rsidRPr="00772E40">
        <w:rPr>
          <w:rFonts w:ascii="Microsoft Sans Serif" w:hAnsi="Microsoft Sans Serif" w:cs="Microsoft Sans Serif"/>
          <w:color w:val="000000"/>
          <w:sz w:val="28"/>
          <w:szCs w:val="28"/>
          <w:u w:color="000000"/>
        </w:rPr>
        <w:t xml:space="preserve"> Move your bag tag “up” the position ladder as players ahead of you move up.</w:t>
      </w:r>
    </w:p>
    <w:p w14:paraId="444B746D" w14:textId="0BA79A69" w:rsidR="00A761C1" w:rsidRPr="00772E40" w:rsidRDefault="00EA7041" w:rsidP="00EA7041">
      <w:pPr>
        <w:numPr>
          <w:ilvl w:val="0"/>
          <w:numId w:val="2"/>
        </w:numPr>
        <w:spacing w:after="240" w:line="288" w:lineRule="auto"/>
        <w:rPr>
          <w:rFonts w:ascii="Microsoft Sans Serif" w:hAnsi="Microsoft Sans Serif" w:cs="Microsoft Sans Serif"/>
          <w:color w:val="000000"/>
          <w:sz w:val="28"/>
          <w:szCs w:val="28"/>
          <w:u w:color="000000"/>
        </w:rPr>
      </w:pPr>
      <w:r w:rsidRPr="00772E40">
        <w:rPr>
          <w:rFonts w:ascii="Microsoft Sans Serif" w:hAnsi="Microsoft Sans Serif" w:cs="Microsoft Sans Serif"/>
          <w:color w:val="000000"/>
          <w:sz w:val="28"/>
          <w:szCs w:val="28"/>
          <w:u w:color="000000"/>
        </w:rPr>
        <w:t xml:space="preserve">Please let other players know, that 55 minutes maximum of play time remains.  This reserves your spot for next play in (55 minutes or less). </w:t>
      </w:r>
    </w:p>
    <w:p w14:paraId="300BCB48" w14:textId="55D3C81A" w:rsidR="00772E40" w:rsidRPr="00772E40" w:rsidRDefault="00EA7041" w:rsidP="00772E40">
      <w:pPr>
        <w:numPr>
          <w:ilvl w:val="0"/>
          <w:numId w:val="2"/>
        </w:numPr>
        <w:spacing w:after="240" w:line="288" w:lineRule="auto"/>
        <w:rPr>
          <w:rFonts w:ascii="Microsoft Sans Serif" w:hAnsi="Microsoft Sans Serif" w:cs="Microsoft Sans Serif"/>
          <w:color w:val="000000"/>
          <w:sz w:val="28"/>
          <w:szCs w:val="28"/>
          <w:u w:color="000000"/>
        </w:rPr>
      </w:pPr>
      <w:r w:rsidRPr="00772E40">
        <w:rPr>
          <w:rFonts w:ascii="Microsoft Sans Serif" w:hAnsi="Microsoft Sans Serif" w:cs="Microsoft Sans Serif"/>
          <w:color w:val="000000"/>
          <w:sz w:val="28"/>
          <w:szCs w:val="28"/>
          <w:u w:color="000000"/>
        </w:rPr>
        <w:t>Please maintain physical distancing while waiting for a court.</w:t>
      </w:r>
    </w:p>
    <w:p w14:paraId="297142EA" w14:textId="35483BD6" w:rsidR="00A761C1" w:rsidRDefault="00EA7041" w:rsidP="00EA7041">
      <w:pPr>
        <w:numPr>
          <w:ilvl w:val="0"/>
          <w:numId w:val="2"/>
        </w:numPr>
        <w:spacing w:after="240" w:line="288" w:lineRule="auto"/>
        <w:rPr>
          <w:rFonts w:ascii="Microsoft Sans Serif" w:hAnsi="Microsoft Sans Serif" w:cs="Microsoft Sans Serif"/>
          <w:color w:val="000000"/>
          <w:sz w:val="28"/>
          <w:szCs w:val="28"/>
          <w:u w:color="000000"/>
        </w:rPr>
      </w:pPr>
      <w:r w:rsidRPr="00772E40">
        <w:rPr>
          <w:rFonts w:ascii="Microsoft Sans Serif" w:hAnsi="Microsoft Sans Serif" w:cs="Microsoft Sans Serif"/>
          <w:color w:val="000000"/>
          <w:sz w:val="28"/>
          <w:szCs w:val="28"/>
          <w:u w:color="000000"/>
        </w:rPr>
        <w:t>When the next court becomes available (people have left court, removed their bag tag, and left th</w:t>
      </w:r>
      <w:r w:rsidR="00772E40">
        <w:rPr>
          <w:rFonts w:ascii="Microsoft Sans Serif" w:hAnsi="Microsoft Sans Serif" w:cs="Microsoft Sans Serif"/>
          <w:color w:val="000000"/>
          <w:sz w:val="28"/>
          <w:szCs w:val="28"/>
          <w:u w:color="000000"/>
        </w:rPr>
        <w:t>e gate area), you</w:t>
      </w:r>
      <w:r w:rsidRPr="00772E40">
        <w:rPr>
          <w:rFonts w:ascii="Microsoft Sans Serif" w:hAnsi="Microsoft Sans Serif" w:cs="Microsoft Sans Serif"/>
          <w:color w:val="000000"/>
          <w:sz w:val="28"/>
          <w:szCs w:val="28"/>
          <w:u w:color="000000"/>
        </w:rPr>
        <w:t xml:space="preserve"> move your b</w:t>
      </w:r>
      <w:r w:rsidR="00772E40">
        <w:rPr>
          <w:rFonts w:ascii="Microsoft Sans Serif" w:hAnsi="Microsoft Sans Serif" w:cs="Microsoft Sans Serif"/>
          <w:color w:val="000000"/>
          <w:sz w:val="28"/>
          <w:szCs w:val="28"/>
          <w:u w:color="000000"/>
        </w:rPr>
        <w:t>ag tag from the Waiting board</w:t>
      </w:r>
      <w:r w:rsidRPr="00772E40">
        <w:rPr>
          <w:rFonts w:ascii="Microsoft Sans Serif" w:hAnsi="Microsoft Sans Serif" w:cs="Microsoft Sans Serif"/>
          <w:color w:val="000000"/>
          <w:sz w:val="28"/>
          <w:szCs w:val="28"/>
          <w:u w:color="000000"/>
        </w:rPr>
        <w:t xml:space="preserve"> to </w:t>
      </w:r>
      <w:r w:rsidR="00772E40">
        <w:rPr>
          <w:rFonts w:ascii="Microsoft Sans Serif" w:hAnsi="Microsoft Sans Serif" w:cs="Microsoft Sans Serif"/>
          <w:color w:val="000000"/>
          <w:sz w:val="28"/>
          <w:szCs w:val="28"/>
          <w:u w:color="000000"/>
        </w:rPr>
        <w:t xml:space="preserve">Playing Board </w:t>
      </w:r>
      <w:r w:rsidRPr="00772E40">
        <w:rPr>
          <w:rFonts w:ascii="Microsoft Sans Serif" w:hAnsi="Microsoft Sans Serif" w:cs="Microsoft Sans Serif"/>
          <w:color w:val="000000"/>
          <w:sz w:val="28"/>
          <w:szCs w:val="28"/>
          <w:u w:color="000000"/>
        </w:rPr>
        <w:t>Court # position and begin play.</w:t>
      </w:r>
    </w:p>
    <w:p w14:paraId="2F2C4826" w14:textId="678B27A6" w:rsidR="0006513D" w:rsidRDefault="0006513D" w:rsidP="00EA7041">
      <w:pPr>
        <w:numPr>
          <w:ilvl w:val="0"/>
          <w:numId w:val="2"/>
        </w:numPr>
        <w:spacing w:after="240" w:line="288" w:lineRule="auto"/>
        <w:rPr>
          <w:rFonts w:ascii="Microsoft Sans Serif" w:hAnsi="Microsoft Sans Serif" w:cs="Microsoft Sans Serif"/>
          <w:color w:val="000000"/>
          <w:sz w:val="28"/>
          <w:szCs w:val="28"/>
          <w:u w:color="000000"/>
        </w:rPr>
      </w:pPr>
      <w:r>
        <w:rPr>
          <w:rFonts w:ascii="Microsoft Sans Serif" w:hAnsi="Microsoft Sans Serif" w:cs="Microsoft Sans Serif"/>
          <w:color w:val="000000"/>
          <w:sz w:val="28"/>
          <w:szCs w:val="28"/>
          <w:u w:color="000000"/>
        </w:rPr>
        <w:t>If you begin playing on a court between the hour and the half hour, you will have to leave the court and check if anyone is waiting before going back on. If someone is waiting, and there is NO other court available, you will have to get off and let them on at the designated start time.</w:t>
      </w:r>
    </w:p>
    <w:p w14:paraId="607CF58D" w14:textId="2061CC99" w:rsidR="0006513D" w:rsidRDefault="0006513D" w:rsidP="00EA7041">
      <w:pPr>
        <w:numPr>
          <w:ilvl w:val="0"/>
          <w:numId w:val="2"/>
        </w:numPr>
        <w:spacing w:after="240" w:line="288" w:lineRule="auto"/>
        <w:rPr>
          <w:rFonts w:ascii="Microsoft Sans Serif" w:hAnsi="Microsoft Sans Serif" w:cs="Microsoft Sans Serif"/>
          <w:color w:val="000000"/>
          <w:sz w:val="28"/>
          <w:szCs w:val="28"/>
          <w:u w:color="000000"/>
        </w:rPr>
      </w:pPr>
      <w:r>
        <w:rPr>
          <w:rFonts w:ascii="Microsoft Sans Serif" w:hAnsi="Microsoft Sans Serif" w:cs="Microsoft Sans Serif"/>
          <w:color w:val="000000"/>
          <w:sz w:val="28"/>
          <w:szCs w:val="28"/>
          <w:u w:color="000000"/>
        </w:rPr>
        <w:t xml:space="preserve">Court maintenance requires players to leave the courts during the following times: </w:t>
      </w:r>
      <w:r w:rsidRPr="0006513D">
        <w:rPr>
          <w:rFonts w:ascii="Microsoft Sans Serif" w:hAnsi="Microsoft Sans Serif" w:cs="Microsoft Sans Serif"/>
          <w:b/>
          <w:bCs/>
          <w:color w:val="000000"/>
          <w:sz w:val="28"/>
          <w:szCs w:val="28"/>
          <w:u w:color="000000"/>
        </w:rPr>
        <w:t>Courts 1-4</w:t>
      </w:r>
      <w:r>
        <w:rPr>
          <w:rFonts w:ascii="Microsoft Sans Serif" w:hAnsi="Microsoft Sans Serif" w:cs="Microsoft Sans Serif"/>
          <w:color w:val="000000"/>
          <w:sz w:val="28"/>
          <w:szCs w:val="28"/>
          <w:u w:color="000000"/>
        </w:rPr>
        <w:t xml:space="preserve">: 12pm – 1pm and 5pm-6pm </w:t>
      </w:r>
      <w:bookmarkStart w:id="0" w:name="_GoBack"/>
      <w:r w:rsidRPr="0006513D">
        <w:rPr>
          <w:rFonts w:ascii="Microsoft Sans Serif" w:hAnsi="Microsoft Sans Serif" w:cs="Microsoft Sans Serif"/>
          <w:b/>
          <w:bCs/>
          <w:color w:val="000000"/>
          <w:sz w:val="28"/>
          <w:szCs w:val="28"/>
          <w:u w:color="000000"/>
        </w:rPr>
        <w:t>Courts 5-7</w:t>
      </w:r>
      <w:r>
        <w:rPr>
          <w:rFonts w:ascii="Microsoft Sans Serif" w:hAnsi="Microsoft Sans Serif" w:cs="Microsoft Sans Serif"/>
          <w:color w:val="000000"/>
          <w:sz w:val="28"/>
          <w:szCs w:val="28"/>
          <w:u w:color="000000"/>
        </w:rPr>
        <w:t xml:space="preserve"> </w:t>
      </w:r>
      <w:bookmarkEnd w:id="0"/>
      <w:r>
        <w:rPr>
          <w:rFonts w:ascii="Microsoft Sans Serif" w:hAnsi="Microsoft Sans Serif" w:cs="Microsoft Sans Serif"/>
          <w:color w:val="000000"/>
          <w:sz w:val="28"/>
          <w:szCs w:val="28"/>
          <w:u w:color="000000"/>
        </w:rPr>
        <w:t>12:30pm to 1:30 pm and 5:30-6:30 pm.</w:t>
      </w:r>
    </w:p>
    <w:p w14:paraId="5CCFB605" w14:textId="77777777" w:rsidR="0006513D" w:rsidRPr="00772E40" w:rsidRDefault="0006513D" w:rsidP="0006513D">
      <w:pPr>
        <w:spacing w:after="240" w:line="288" w:lineRule="auto"/>
        <w:ind w:left="360"/>
        <w:rPr>
          <w:rFonts w:ascii="Microsoft Sans Serif" w:hAnsi="Microsoft Sans Serif" w:cs="Microsoft Sans Serif"/>
          <w:color w:val="000000"/>
          <w:sz w:val="28"/>
          <w:szCs w:val="28"/>
          <w:u w:color="000000"/>
        </w:rPr>
      </w:pPr>
    </w:p>
    <w:sectPr w:rsidR="0006513D" w:rsidRPr="00772E4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2761" w14:textId="77777777" w:rsidR="00B74BAB" w:rsidRDefault="00B74BAB">
      <w:r>
        <w:separator/>
      </w:r>
    </w:p>
  </w:endnote>
  <w:endnote w:type="continuationSeparator" w:id="0">
    <w:p w14:paraId="0BC3D9F4" w14:textId="77777777" w:rsidR="00B74BAB" w:rsidRDefault="00B7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B14D" w14:textId="77777777" w:rsidR="00A761C1" w:rsidRDefault="00A761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BBB0" w14:textId="77777777" w:rsidR="00B74BAB" w:rsidRDefault="00B74BAB">
      <w:r>
        <w:separator/>
      </w:r>
    </w:p>
  </w:footnote>
  <w:footnote w:type="continuationSeparator" w:id="0">
    <w:p w14:paraId="01EAB9E1" w14:textId="77777777" w:rsidR="00B74BAB" w:rsidRDefault="00B7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8B03" w14:textId="77777777" w:rsidR="00A761C1" w:rsidRDefault="00A761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56ED"/>
    <w:multiLevelType w:val="hybridMultilevel"/>
    <w:tmpl w:val="30A6B896"/>
    <w:lvl w:ilvl="0" w:tplc="10090001">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9200561"/>
    <w:multiLevelType w:val="hybridMultilevel"/>
    <w:tmpl w:val="206ACE0A"/>
    <w:lvl w:ilvl="0" w:tplc="10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3ED54D7"/>
    <w:multiLevelType w:val="hybridMultilevel"/>
    <w:tmpl w:val="21B6882A"/>
    <w:styleLink w:val="Numbered"/>
    <w:lvl w:ilvl="0" w:tplc="47526B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04E6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038F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9652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B8EC4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22B3B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B0717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40C9F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30B5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095974"/>
    <w:multiLevelType w:val="hybridMultilevel"/>
    <w:tmpl w:val="21B6882A"/>
    <w:numStyleLink w:val="Numbered"/>
  </w:abstractNum>
  <w:abstractNum w:abstractNumId="4" w15:restartNumberingAfterBreak="0">
    <w:nsid w:val="53C26E05"/>
    <w:multiLevelType w:val="hybridMultilevel"/>
    <w:tmpl w:val="187A6DC0"/>
    <w:lvl w:ilvl="0" w:tplc="10090001">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lvlOverride w:ilvl="0">
      <w:lvl w:ilvl="0" w:tplc="99B05BAE">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1C1"/>
    <w:rsid w:val="0006513D"/>
    <w:rsid w:val="005E35B9"/>
    <w:rsid w:val="00772E40"/>
    <w:rsid w:val="00A761C1"/>
    <w:rsid w:val="00B74BAB"/>
    <w:rsid w:val="00D67B8D"/>
    <w:rsid w:val="00D75CEE"/>
    <w:rsid w:val="00EA7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CF1E"/>
  <w15:docId w15:val="{7C0E4CC1-E79F-456F-8EF0-E6276FE5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numbering" w:customStyle="1" w:styleId="Numbered">
    <w:name w:val="Numbered"/>
    <w:pPr>
      <w:numPr>
        <w:numId w:val="1"/>
      </w:numPr>
    </w:pPr>
  </w:style>
  <w:style w:type="paragraph" w:styleId="ListParagraph">
    <w:name w:val="List Paragraph"/>
    <w:basedOn w:val="Normal"/>
    <w:uiPriority w:val="34"/>
    <w:qFormat/>
    <w:rsid w:val="00EA7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Lynda Harley</cp:lastModifiedBy>
  <cp:revision>3</cp:revision>
  <cp:lastPrinted>2020-06-11T18:45:00Z</cp:lastPrinted>
  <dcterms:created xsi:type="dcterms:W3CDTF">2020-07-03T00:27:00Z</dcterms:created>
  <dcterms:modified xsi:type="dcterms:W3CDTF">2020-07-03T00:33:00Z</dcterms:modified>
</cp:coreProperties>
</file>