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ED06" w14:textId="46206C71" w:rsidR="0070181F" w:rsidRPr="0070181F" w:rsidRDefault="0070181F" w:rsidP="0070181F">
      <w:pPr>
        <w:pStyle w:val="BodyB"/>
        <w:spacing w:before="0"/>
        <w:jc w:val="center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b/>
          <w:bCs/>
          <w:sz w:val="32"/>
          <w:szCs w:val="32"/>
        </w:rPr>
        <w:t xml:space="preserve">Rules of Play - Phase </w:t>
      </w:r>
      <w:r w:rsidR="00BE0C0A">
        <w:rPr>
          <w:rFonts w:ascii="Microsoft Sans Serif" w:hAnsi="Microsoft Sans Serif" w:cs="Microsoft Sans Serif"/>
          <w:b/>
          <w:bCs/>
          <w:sz w:val="32"/>
          <w:szCs w:val="32"/>
        </w:rPr>
        <w:t>2</w:t>
      </w:r>
    </w:p>
    <w:p w14:paraId="1E13B056" w14:textId="77777777" w:rsidR="0070181F" w:rsidRPr="0070181F" w:rsidRDefault="0070181F" w:rsidP="0070181F">
      <w:pPr>
        <w:pStyle w:val="BodyB"/>
        <w:spacing w:before="0"/>
        <w:jc w:val="center"/>
        <w:rPr>
          <w:rFonts w:ascii="Microsoft Sans Serif" w:hAnsi="Microsoft Sans Serif" w:cs="Microsoft Sans Serif"/>
          <w:sz w:val="32"/>
          <w:szCs w:val="32"/>
        </w:rPr>
      </w:pPr>
    </w:p>
    <w:p w14:paraId="74608CB6" w14:textId="1167813B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 xml:space="preserve">All courts are singles </w:t>
      </w:r>
      <w:r w:rsidR="00BE0C0A">
        <w:rPr>
          <w:rFonts w:ascii="Microsoft Sans Serif" w:hAnsi="Microsoft Sans Serif" w:cs="Microsoft Sans Serif"/>
          <w:sz w:val="32"/>
          <w:szCs w:val="32"/>
        </w:rPr>
        <w:t>or doubles</w:t>
      </w:r>
    </w:p>
    <w:p w14:paraId="3703082C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5B267437" w14:textId="11E57774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 xml:space="preserve">Use </w:t>
      </w:r>
      <w:r w:rsidR="00BE0C0A">
        <w:rPr>
          <w:rFonts w:ascii="Microsoft Sans Serif" w:hAnsi="Microsoft Sans Serif" w:cs="Microsoft Sans Serif"/>
          <w:sz w:val="32"/>
          <w:szCs w:val="32"/>
        </w:rPr>
        <w:t>at least 1 can of clearly marked balls per court</w:t>
      </w:r>
    </w:p>
    <w:p w14:paraId="6D455644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180B6B50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 w:line="288" w:lineRule="auto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If people are waiting, playing time is limited to 55 minutes (5 min to allow for safe court exchange)</w:t>
      </w:r>
    </w:p>
    <w:p w14:paraId="0920923D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4196EE26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Use your racquet or feet to return tennis balls to others</w:t>
      </w:r>
    </w:p>
    <w:p w14:paraId="563B064A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316D2099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Players should refrain from touching nets, posts, and benches to minimize risk.</w:t>
      </w:r>
    </w:p>
    <w:p w14:paraId="42884DA5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02179866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 xml:space="preserve">Always observe 2 </w:t>
      </w:r>
      <w:proofErr w:type="spellStart"/>
      <w:r w:rsidRPr="0070181F">
        <w:rPr>
          <w:rFonts w:ascii="Microsoft Sans Serif" w:hAnsi="Microsoft Sans Serif" w:cs="Microsoft Sans Serif"/>
          <w:sz w:val="32"/>
          <w:szCs w:val="32"/>
        </w:rPr>
        <w:t>metre</w:t>
      </w:r>
      <w:proofErr w:type="spellEnd"/>
      <w:r w:rsidRPr="0070181F">
        <w:rPr>
          <w:rFonts w:ascii="Microsoft Sans Serif" w:hAnsi="Microsoft Sans Serif" w:cs="Microsoft Sans Serif"/>
          <w:sz w:val="32"/>
          <w:szCs w:val="32"/>
        </w:rPr>
        <w:t xml:space="preserve"> physical distancing.  Avoid opponent contact and contact with players on adjacent courts when changing ends.</w:t>
      </w:r>
    </w:p>
    <w:p w14:paraId="5E3E3248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131BDAF7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Be vigilant about coughing or sneezing into a tissue or into the crook of your arm and to immediately dispose of any used tissue; then use sanitizer before continuing play</w:t>
      </w:r>
    </w:p>
    <w:p w14:paraId="2EABE1F1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13079479" w14:textId="518DF67E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 xml:space="preserve">Players should try </w:t>
      </w:r>
      <w:r w:rsidR="00BE0C0A">
        <w:rPr>
          <w:rFonts w:ascii="Microsoft Sans Serif" w:hAnsi="Microsoft Sans Serif" w:cs="Microsoft Sans Serif"/>
          <w:sz w:val="32"/>
          <w:szCs w:val="32"/>
        </w:rPr>
        <w:t>to</w:t>
      </w:r>
      <w:bookmarkStart w:id="0" w:name="_GoBack"/>
      <w:bookmarkEnd w:id="0"/>
      <w:r w:rsidRPr="0070181F">
        <w:rPr>
          <w:rFonts w:ascii="Microsoft Sans Serif" w:hAnsi="Microsoft Sans Serif" w:cs="Microsoft Sans Serif"/>
          <w:sz w:val="32"/>
          <w:szCs w:val="32"/>
        </w:rPr>
        <w:t xml:space="preserve"> refrain from touching their face as much as possible.  Please use towels or sleeves to wipe face</w:t>
      </w:r>
    </w:p>
    <w:p w14:paraId="24D7A918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007ECDF9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Only one parent/guardian permitted to accompany younger children.  Parent/guardian should remain outside the court.</w:t>
      </w:r>
    </w:p>
    <w:p w14:paraId="1BB06B2D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5A0C6D25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Guests or spectators are NOT permitted</w:t>
      </w:r>
    </w:p>
    <w:p w14:paraId="29C41AF1" w14:textId="77777777" w:rsidR="0070181F" w:rsidRPr="0070181F" w:rsidRDefault="0070181F" w:rsidP="0070181F">
      <w:pPr>
        <w:pStyle w:val="BodyB"/>
        <w:spacing w:before="0"/>
        <w:rPr>
          <w:rFonts w:ascii="Microsoft Sans Serif" w:hAnsi="Microsoft Sans Serif" w:cs="Microsoft Sans Serif"/>
          <w:sz w:val="32"/>
          <w:szCs w:val="32"/>
        </w:rPr>
      </w:pPr>
    </w:p>
    <w:p w14:paraId="634A6052" w14:textId="77777777" w:rsidR="0070181F" w:rsidRPr="0070181F" w:rsidRDefault="0070181F" w:rsidP="0070181F">
      <w:pPr>
        <w:pStyle w:val="BodyB"/>
        <w:numPr>
          <w:ilvl w:val="0"/>
          <w:numId w:val="2"/>
        </w:numPr>
        <w:spacing w:before="0"/>
        <w:rPr>
          <w:rFonts w:ascii="Microsoft Sans Serif" w:hAnsi="Microsoft Sans Serif" w:cs="Microsoft Sans Serif"/>
          <w:sz w:val="32"/>
          <w:szCs w:val="32"/>
        </w:rPr>
      </w:pPr>
      <w:r w:rsidRPr="0070181F">
        <w:rPr>
          <w:rFonts w:ascii="Microsoft Sans Serif" w:hAnsi="Microsoft Sans Serif" w:cs="Microsoft Sans Serif"/>
          <w:sz w:val="32"/>
          <w:szCs w:val="32"/>
        </w:rPr>
        <w:t>When you leave the club **</w:t>
      </w:r>
      <w:r w:rsidRPr="0070181F">
        <w:rPr>
          <w:rFonts w:ascii="Microsoft Sans Serif" w:hAnsi="Microsoft Sans Serif" w:cs="Microsoft Sans Serif"/>
          <w:b/>
          <w:bCs/>
          <w:sz w:val="32"/>
          <w:szCs w:val="32"/>
        </w:rPr>
        <w:t>PLEASE REMEMBER TO PICK UP YOUR BAG TAG**</w:t>
      </w:r>
    </w:p>
    <w:p w14:paraId="375E22A6" w14:textId="77777777" w:rsidR="00920233" w:rsidRPr="0070181F" w:rsidRDefault="00920233">
      <w:pPr>
        <w:rPr>
          <w:sz w:val="32"/>
          <w:szCs w:val="32"/>
        </w:rPr>
      </w:pPr>
    </w:p>
    <w:sectPr w:rsidR="00920233" w:rsidRPr="0070181F" w:rsidSect="00AC381B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C4E5" w14:textId="77777777" w:rsidR="001466B2" w:rsidRDefault="001466B2">
      <w:r>
        <w:separator/>
      </w:r>
    </w:p>
  </w:endnote>
  <w:endnote w:type="continuationSeparator" w:id="0">
    <w:p w14:paraId="0140B200" w14:textId="77777777" w:rsidR="001466B2" w:rsidRDefault="001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3DF7" w14:textId="77777777" w:rsidR="00CC1E68" w:rsidRDefault="001466B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EB45" w14:textId="77777777" w:rsidR="001466B2" w:rsidRDefault="001466B2">
      <w:r>
        <w:separator/>
      </w:r>
    </w:p>
  </w:footnote>
  <w:footnote w:type="continuationSeparator" w:id="0">
    <w:p w14:paraId="08A57D77" w14:textId="77777777" w:rsidR="001466B2" w:rsidRDefault="0014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D5F1C" w14:textId="77777777" w:rsidR="00CC1E68" w:rsidRDefault="001466B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73984"/>
    <w:multiLevelType w:val="hybridMultilevel"/>
    <w:tmpl w:val="67B61AF6"/>
    <w:styleLink w:val="Bullet"/>
    <w:lvl w:ilvl="0" w:tplc="A07C66E4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6F010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2F01C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EC1CA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2F860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A9C50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4F74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40A98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A3924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D02497"/>
    <w:multiLevelType w:val="hybridMultilevel"/>
    <w:tmpl w:val="67B61AF6"/>
    <w:numStyleLink w:val="Bullet"/>
  </w:abstractNum>
  <w:num w:numId="1">
    <w:abstractNumId w:val="0"/>
  </w:num>
  <w:num w:numId="2">
    <w:abstractNumId w:val="1"/>
    <w:lvlOverride w:ilvl="0">
      <w:lvl w:ilvl="0" w:tplc="870C639E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7494CC">
        <w:start w:val="1"/>
        <w:numFmt w:val="bullet"/>
        <w:lvlText w:val="•"/>
        <w:lvlJc w:val="left"/>
        <w:pPr>
          <w:ind w:left="42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694BC">
        <w:start w:val="1"/>
        <w:numFmt w:val="bullet"/>
        <w:lvlText w:val="•"/>
        <w:lvlJc w:val="left"/>
        <w:pPr>
          <w:ind w:left="60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5ECB72">
        <w:start w:val="1"/>
        <w:numFmt w:val="bullet"/>
        <w:lvlText w:val="•"/>
        <w:lvlJc w:val="left"/>
        <w:pPr>
          <w:ind w:left="78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BE12C0">
        <w:start w:val="1"/>
        <w:numFmt w:val="bullet"/>
        <w:lvlText w:val="•"/>
        <w:lvlJc w:val="left"/>
        <w:pPr>
          <w:ind w:left="96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4E0F36">
        <w:start w:val="1"/>
        <w:numFmt w:val="bullet"/>
        <w:lvlText w:val="•"/>
        <w:lvlJc w:val="left"/>
        <w:pPr>
          <w:ind w:left="114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36911E">
        <w:start w:val="1"/>
        <w:numFmt w:val="bullet"/>
        <w:lvlText w:val="•"/>
        <w:lvlJc w:val="left"/>
        <w:pPr>
          <w:ind w:left="132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FEAE48">
        <w:start w:val="1"/>
        <w:numFmt w:val="bullet"/>
        <w:lvlText w:val="•"/>
        <w:lvlJc w:val="left"/>
        <w:pPr>
          <w:ind w:left="150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9AC5EA">
        <w:start w:val="1"/>
        <w:numFmt w:val="bullet"/>
        <w:lvlText w:val="•"/>
        <w:lvlJc w:val="left"/>
        <w:pPr>
          <w:ind w:left="1685" w:hanging="245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81F"/>
    <w:rsid w:val="001466B2"/>
    <w:rsid w:val="00380454"/>
    <w:rsid w:val="0070181F"/>
    <w:rsid w:val="00920233"/>
    <w:rsid w:val="00AF4ACB"/>
    <w:rsid w:val="00B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D92"/>
  <w15:docId w15:val="{7C0E4CC1-E79F-456F-8EF0-E6276FE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018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018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right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numbering" w:customStyle="1" w:styleId="Bullet">
    <w:name w:val="Bullet"/>
    <w:rsid w:val="0070181F"/>
    <w:pPr>
      <w:numPr>
        <w:numId w:val="1"/>
      </w:numPr>
    </w:pPr>
  </w:style>
  <w:style w:type="paragraph" w:customStyle="1" w:styleId="BodyB">
    <w:name w:val="Body B"/>
    <w:rsid w:val="007018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Dowd</dc:creator>
  <cp:lastModifiedBy>Lynda Harley</cp:lastModifiedBy>
  <cp:revision>3</cp:revision>
  <cp:lastPrinted>2020-07-03T00:47:00Z</cp:lastPrinted>
  <dcterms:created xsi:type="dcterms:W3CDTF">2020-07-03T00:25:00Z</dcterms:created>
  <dcterms:modified xsi:type="dcterms:W3CDTF">2020-07-03T00:47:00Z</dcterms:modified>
</cp:coreProperties>
</file>